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247B" w:rsidRPr="009C2E10" w:rsidRDefault="0030247B" w:rsidP="00324CA8">
      <w:pPr>
        <w:pStyle w:val="BodyText"/>
        <w:ind w:left="709" w:right="-1"/>
        <w:jc w:val="right"/>
        <w:rPr>
          <w:rFonts w:cs="Times New Roman"/>
          <w:b/>
          <w:szCs w:val="24"/>
        </w:rPr>
      </w:pPr>
      <w:r>
        <w:rPr>
          <w:rFonts w:cs="Times New Roman"/>
          <w:b/>
          <w:szCs w:val="24"/>
        </w:rPr>
        <w:t>2486</w:t>
      </w:r>
      <w:r w:rsidRPr="009C2E10">
        <w:rPr>
          <w:rFonts w:cs="Times New Roman"/>
          <w:b/>
          <w:szCs w:val="24"/>
        </w:rPr>
        <w:t xml:space="preserve">    </w:t>
      </w:r>
      <w:r>
        <w:rPr>
          <w:rFonts w:cs="Times New Roman"/>
          <w:b/>
          <w:szCs w:val="24"/>
        </w:rPr>
        <w:t xml:space="preserve"> </w:t>
      </w:r>
    </w:p>
    <w:p w:rsidR="0030247B" w:rsidRPr="009C2E10" w:rsidRDefault="0030247B" w:rsidP="00324CA8">
      <w:pPr>
        <w:pStyle w:val="BodyText"/>
        <w:ind w:left="709" w:right="-1"/>
        <w:jc w:val="center"/>
        <w:rPr>
          <w:rFonts w:cs="Times New Roman"/>
          <w:b/>
          <w:szCs w:val="24"/>
        </w:rPr>
      </w:pPr>
      <w:r w:rsidRPr="009C2E10">
        <w:rPr>
          <w:rFonts w:cs="Times New Roman"/>
          <w:b/>
          <w:szCs w:val="24"/>
        </w:rPr>
        <w:t xml:space="preserve">MINUTES OF THE OTTERBOURNE PARISH ANNUAL ASSEMBLY HELD                          IN THE BIANCHI ROOM, OTTERBOURNE VILLAGE HALL                                                      TUESDAY </w:t>
      </w:r>
      <w:r>
        <w:rPr>
          <w:rFonts w:cs="Times New Roman"/>
          <w:b/>
          <w:szCs w:val="24"/>
        </w:rPr>
        <w:t>7</w:t>
      </w:r>
      <w:r w:rsidRPr="009C2E10">
        <w:rPr>
          <w:rFonts w:cs="Times New Roman"/>
          <w:b/>
          <w:szCs w:val="24"/>
        </w:rPr>
        <w:t xml:space="preserve"> MAY 201</w:t>
      </w:r>
      <w:r>
        <w:rPr>
          <w:rFonts w:cs="Times New Roman"/>
          <w:b/>
          <w:szCs w:val="24"/>
        </w:rPr>
        <w:t>9</w:t>
      </w:r>
      <w:r w:rsidRPr="009C2E10">
        <w:rPr>
          <w:rFonts w:cs="Times New Roman"/>
          <w:b/>
          <w:szCs w:val="24"/>
        </w:rPr>
        <w:t xml:space="preserve"> AT 7.30 PM</w:t>
      </w:r>
    </w:p>
    <w:p w:rsidR="0030247B" w:rsidRPr="009C2E10" w:rsidRDefault="0030247B" w:rsidP="00324CA8">
      <w:pPr>
        <w:ind w:left="709" w:right="-1"/>
        <w:jc w:val="both"/>
        <w:rPr>
          <w:rFonts w:cs="Times New Roman"/>
          <w:b/>
        </w:rPr>
      </w:pPr>
    </w:p>
    <w:p w:rsidR="0030247B" w:rsidRDefault="0030247B" w:rsidP="00324CA8">
      <w:pPr>
        <w:ind w:left="709" w:right="-1"/>
        <w:jc w:val="both"/>
        <w:rPr>
          <w:rFonts w:cs="Times New Roman"/>
        </w:rPr>
      </w:pPr>
      <w:r w:rsidRPr="009C2E10">
        <w:rPr>
          <w:rFonts w:cs="Times New Roman"/>
          <w:b/>
        </w:rPr>
        <w:t xml:space="preserve">Present:  </w:t>
      </w:r>
      <w:r>
        <w:rPr>
          <w:rFonts w:cs="Times New Roman"/>
        </w:rPr>
        <w:t>Cllr D Stirrup</w:t>
      </w:r>
      <w:r w:rsidRPr="009C2E10">
        <w:rPr>
          <w:rFonts w:cs="Times New Roman"/>
        </w:rPr>
        <w:t xml:space="preserve"> (</w:t>
      </w:r>
      <w:r>
        <w:rPr>
          <w:rFonts w:cs="Times New Roman"/>
        </w:rPr>
        <w:t xml:space="preserve">Acting </w:t>
      </w:r>
      <w:r w:rsidRPr="009C2E10">
        <w:rPr>
          <w:rFonts w:cs="Times New Roman"/>
        </w:rPr>
        <w:t>Chairman);</w:t>
      </w:r>
      <w:r>
        <w:rPr>
          <w:rFonts w:cs="Times New Roman"/>
        </w:rPr>
        <w:t xml:space="preserve"> </w:t>
      </w:r>
      <w:r w:rsidRPr="009C2E10">
        <w:rPr>
          <w:rFonts w:cs="Times New Roman"/>
        </w:rPr>
        <w:t xml:space="preserve">R Stansbury; H Williams; </w:t>
      </w:r>
      <w:r>
        <w:rPr>
          <w:rFonts w:cs="Times New Roman"/>
        </w:rPr>
        <w:t xml:space="preserve">T Rodford; </w:t>
      </w:r>
    </w:p>
    <w:p w:rsidR="0030247B" w:rsidRPr="009C2E10" w:rsidRDefault="0030247B" w:rsidP="00324CA8">
      <w:pPr>
        <w:ind w:left="709" w:right="-1"/>
        <w:jc w:val="both"/>
        <w:rPr>
          <w:rFonts w:cs="Times New Roman"/>
        </w:rPr>
      </w:pPr>
      <w:r>
        <w:rPr>
          <w:rFonts w:cs="Times New Roman"/>
        </w:rPr>
        <w:t xml:space="preserve">L Moody; K Stafford. </w:t>
      </w:r>
    </w:p>
    <w:p w:rsidR="0030247B" w:rsidRPr="009C2E10" w:rsidRDefault="0030247B" w:rsidP="00324CA8">
      <w:pPr>
        <w:ind w:left="709" w:right="-1"/>
        <w:jc w:val="both"/>
        <w:rPr>
          <w:rFonts w:cs="Times New Roman"/>
        </w:rPr>
      </w:pPr>
    </w:p>
    <w:p w:rsidR="0030247B" w:rsidRPr="009C2E10" w:rsidRDefault="0030247B" w:rsidP="00324CA8">
      <w:pPr>
        <w:ind w:left="709" w:right="-1"/>
        <w:jc w:val="both"/>
        <w:rPr>
          <w:rFonts w:cs="Times New Roman"/>
        </w:rPr>
      </w:pPr>
      <w:r w:rsidRPr="009C2E10">
        <w:rPr>
          <w:rFonts w:cs="Times New Roman"/>
          <w:b/>
        </w:rPr>
        <w:t xml:space="preserve">In attendance:  </w:t>
      </w:r>
      <w:r>
        <w:rPr>
          <w:rFonts w:cs="Times New Roman"/>
        </w:rPr>
        <w:t xml:space="preserve">K Reese; </w:t>
      </w:r>
      <w:r w:rsidRPr="009C2E10">
        <w:rPr>
          <w:rFonts w:cs="Times New Roman"/>
        </w:rPr>
        <w:t>J Romero; 3</w:t>
      </w:r>
      <w:r>
        <w:rPr>
          <w:rFonts w:cs="Times New Roman"/>
        </w:rPr>
        <w:t>0</w:t>
      </w:r>
      <w:r w:rsidRPr="009C2E10">
        <w:rPr>
          <w:rFonts w:cs="Times New Roman"/>
        </w:rPr>
        <w:t xml:space="preserve"> Parishioners;</w:t>
      </w:r>
      <w:r>
        <w:rPr>
          <w:rFonts w:cs="Times New Roman"/>
        </w:rPr>
        <w:t xml:space="preserve"> </w:t>
      </w:r>
      <w:r w:rsidRPr="009C2E10">
        <w:rPr>
          <w:rFonts w:cs="Times New Roman"/>
        </w:rPr>
        <w:t>Clerk</w:t>
      </w:r>
    </w:p>
    <w:p w:rsidR="0030247B" w:rsidRPr="009C2E10" w:rsidRDefault="0030247B" w:rsidP="00324CA8">
      <w:pPr>
        <w:ind w:left="709" w:right="-1"/>
        <w:jc w:val="both"/>
        <w:rPr>
          <w:rFonts w:cs="Times New Roman"/>
        </w:rPr>
      </w:pPr>
      <w:r w:rsidRPr="009C2E10">
        <w:rPr>
          <w:rFonts w:cs="Times New Roman"/>
        </w:rPr>
        <w:tab/>
      </w:r>
    </w:p>
    <w:p w:rsidR="0030247B" w:rsidRDefault="0030247B" w:rsidP="00324CA8">
      <w:pPr>
        <w:ind w:left="709" w:right="-1"/>
        <w:jc w:val="both"/>
        <w:rPr>
          <w:rFonts w:cs="Times New Roman"/>
          <w:b/>
        </w:rPr>
      </w:pPr>
      <w:r w:rsidRPr="009C2E10">
        <w:rPr>
          <w:rFonts w:cs="Times New Roman"/>
        </w:rPr>
        <w:t>1.</w:t>
      </w:r>
      <w:r w:rsidRPr="009C2E10">
        <w:rPr>
          <w:rFonts w:cs="Times New Roman"/>
        </w:rPr>
        <w:tab/>
      </w:r>
      <w:r w:rsidRPr="009C2E10">
        <w:rPr>
          <w:rFonts w:cs="Times New Roman"/>
          <w:b/>
        </w:rPr>
        <w:t>Apologies for absen</w:t>
      </w:r>
      <w:r>
        <w:rPr>
          <w:rFonts w:cs="Times New Roman"/>
          <w:b/>
        </w:rPr>
        <w:t>ce</w:t>
      </w:r>
    </w:p>
    <w:p w:rsidR="0030247B" w:rsidRPr="009C2E10" w:rsidRDefault="0030247B" w:rsidP="00324CA8">
      <w:pPr>
        <w:ind w:left="709" w:right="-1"/>
        <w:jc w:val="both"/>
        <w:rPr>
          <w:rFonts w:cs="Times New Roman"/>
        </w:rPr>
      </w:pPr>
      <w:r>
        <w:rPr>
          <w:rFonts w:cs="Times New Roman"/>
        </w:rPr>
        <w:t>County Cllr J Warwick; District Cllr B Laming.</w:t>
      </w:r>
      <w:r w:rsidRPr="009C2E10">
        <w:rPr>
          <w:rFonts w:cs="Times New Roman"/>
        </w:rPr>
        <w:t xml:space="preserve">   </w:t>
      </w:r>
    </w:p>
    <w:p w:rsidR="0030247B" w:rsidRPr="009C2E10" w:rsidRDefault="0030247B" w:rsidP="00324CA8">
      <w:pPr>
        <w:ind w:left="709" w:right="-1"/>
        <w:jc w:val="both"/>
        <w:rPr>
          <w:rFonts w:cs="Times New Roman"/>
        </w:rPr>
      </w:pPr>
    </w:p>
    <w:p w:rsidR="0030247B" w:rsidRDefault="0030247B" w:rsidP="00324CA8">
      <w:pPr>
        <w:ind w:left="709" w:right="-1"/>
        <w:jc w:val="both"/>
        <w:rPr>
          <w:rFonts w:cs="Times New Roman"/>
          <w:b/>
        </w:rPr>
      </w:pPr>
      <w:r w:rsidRPr="009C2E10">
        <w:rPr>
          <w:rFonts w:cs="Times New Roman"/>
        </w:rPr>
        <w:t>2.</w:t>
      </w:r>
      <w:r w:rsidRPr="009C2E10">
        <w:rPr>
          <w:rFonts w:cs="Times New Roman"/>
        </w:rPr>
        <w:tab/>
      </w:r>
      <w:r w:rsidRPr="009C2E10">
        <w:rPr>
          <w:rFonts w:cs="Times New Roman"/>
          <w:b/>
        </w:rPr>
        <w:t>Welcome</w:t>
      </w:r>
    </w:p>
    <w:p w:rsidR="0030247B" w:rsidRPr="009C2E10" w:rsidRDefault="0030247B" w:rsidP="00324CA8">
      <w:pPr>
        <w:ind w:left="709" w:right="-1"/>
        <w:jc w:val="both"/>
        <w:rPr>
          <w:rFonts w:cs="Times New Roman"/>
        </w:rPr>
      </w:pPr>
      <w:r>
        <w:rPr>
          <w:rFonts w:cs="Times New Roman"/>
        </w:rPr>
        <w:t>Cllr Stirrup</w:t>
      </w:r>
      <w:r w:rsidRPr="009C2E10">
        <w:rPr>
          <w:rFonts w:cs="Times New Roman"/>
        </w:rPr>
        <w:t xml:space="preserve"> welcomed all to the meeting</w:t>
      </w:r>
      <w:r>
        <w:rPr>
          <w:rFonts w:cs="Times New Roman"/>
        </w:rPr>
        <w:t xml:space="preserve">. He announced that ex-Chairman Will Jones had recently resigned.  A presentation was made to Mr and Mrs Jones and Councillors and the Assembly thanked him for his service from 2012-2017.   </w:t>
      </w:r>
    </w:p>
    <w:p w:rsidR="0030247B" w:rsidRPr="009C2E10" w:rsidRDefault="0030247B" w:rsidP="00324CA8">
      <w:pPr>
        <w:ind w:left="709" w:right="-1"/>
        <w:jc w:val="both"/>
        <w:rPr>
          <w:rFonts w:cs="Times New Roman"/>
        </w:rPr>
      </w:pPr>
    </w:p>
    <w:p w:rsidR="0030247B" w:rsidRPr="009C2E10" w:rsidRDefault="0030247B" w:rsidP="00324CA8">
      <w:pPr>
        <w:ind w:left="709" w:right="-1"/>
        <w:jc w:val="both"/>
        <w:rPr>
          <w:rFonts w:cs="Times New Roman"/>
        </w:rPr>
      </w:pPr>
      <w:r w:rsidRPr="009C2E10">
        <w:rPr>
          <w:rFonts w:cs="Times New Roman"/>
        </w:rPr>
        <w:t xml:space="preserve">3.    </w:t>
      </w:r>
      <w:r w:rsidRPr="009C2E10">
        <w:rPr>
          <w:rFonts w:cs="Times New Roman"/>
          <w:b/>
        </w:rPr>
        <w:t>Minutes of the 201</w:t>
      </w:r>
      <w:r>
        <w:rPr>
          <w:rFonts w:cs="Times New Roman"/>
          <w:b/>
        </w:rPr>
        <w:t>8</w:t>
      </w:r>
      <w:r w:rsidRPr="009C2E10">
        <w:rPr>
          <w:rFonts w:cs="Times New Roman"/>
          <w:b/>
        </w:rPr>
        <w:t xml:space="preserve"> Annual Assembly</w:t>
      </w:r>
      <w:r w:rsidRPr="009C2E10">
        <w:rPr>
          <w:rFonts w:cs="Times New Roman"/>
        </w:rPr>
        <w:t xml:space="preserve">. </w:t>
      </w:r>
    </w:p>
    <w:p w:rsidR="0030247B" w:rsidRPr="009C2E10" w:rsidRDefault="0030247B" w:rsidP="00324CA8">
      <w:pPr>
        <w:ind w:left="709" w:right="-1"/>
        <w:jc w:val="both"/>
        <w:rPr>
          <w:rFonts w:cs="Times New Roman"/>
        </w:rPr>
      </w:pPr>
      <w:r w:rsidRPr="009C2E10">
        <w:rPr>
          <w:rFonts w:cs="Times New Roman"/>
        </w:rPr>
        <w:t xml:space="preserve">These had been distributed to all attending. </w:t>
      </w:r>
      <w:r>
        <w:rPr>
          <w:rFonts w:cs="Times New Roman"/>
        </w:rPr>
        <w:t xml:space="preserve"> A typographical error was noted on page 2427 Item 7. which was corrected from £27,202 to £37,202.  </w:t>
      </w:r>
      <w:r w:rsidRPr="009C2E10">
        <w:rPr>
          <w:rFonts w:cs="Times New Roman"/>
        </w:rPr>
        <w:t xml:space="preserve">Proposed as an accurate record: Mr </w:t>
      </w:r>
      <w:r>
        <w:rPr>
          <w:rFonts w:cs="Times New Roman"/>
        </w:rPr>
        <w:t>W Jones</w:t>
      </w:r>
      <w:r w:rsidRPr="009C2E10">
        <w:rPr>
          <w:rFonts w:cs="Times New Roman"/>
        </w:rPr>
        <w:t xml:space="preserve">; seconded </w:t>
      </w:r>
      <w:r>
        <w:rPr>
          <w:rFonts w:cs="Times New Roman"/>
        </w:rPr>
        <w:t>Cllr</w:t>
      </w:r>
      <w:r w:rsidRPr="009C2E10">
        <w:rPr>
          <w:rFonts w:cs="Times New Roman"/>
        </w:rPr>
        <w:t xml:space="preserve"> </w:t>
      </w:r>
      <w:r>
        <w:rPr>
          <w:rFonts w:cs="Times New Roman"/>
        </w:rPr>
        <w:t>R Stansbury</w:t>
      </w:r>
      <w:r w:rsidRPr="009C2E10">
        <w:rPr>
          <w:rFonts w:cs="Times New Roman"/>
        </w:rPr>
        <w:t xml:space="preserve"> </w:t>
      </w:r>
      <w:r>
        <w:rPr>
          <w:rFonts w:cs="Times New Roman"/>
        </w:rPr>
        <w:t xml:space="preserve">and </w:t>
      </w:r>
      <w:r w:rsidRPr="009C2E10">
        <w:rPr>
          <w:rFonts w:cs="Times New Roman"/>
        </w:rPr>
        <w:t>signed.</w:t>
      </w:r>
    </w:p>
    <w:p w:rsidR="0030247B" w:rsidRPr="009C2E10" w:rsidRDefault="0030247B" w:rsidP="00324CA8">
      <w:pPr>
        <w:ind w:left="709" w:right="-1"/>
        <w:jc w:val="both"/>
        <w:rPr>
          <w:rFonts w:cs="Times New Roman"/>
        </w:rPr>
      </w:pPr>
    </w:p>
    <w:p w:rsidR="0030247B" w:rsidRPr="009C2E10" w:rsidRDefault="0030247B" w:rsidP="00324CA8">
      <w:pPr>
        <w:ind w:left="709" w:right="-1"/>
        <w:jc w:val="both"/>
        <w:rPr>
          <w:rFonts w:cs="Times New Roman"/>
        </w:rPr>
      </w:pPr>
      <w:r w:rsidRPr="009C2E10">
        <w:rPr>
          <w:rFonts w:cs="Times New Roman"/>
        </w:rPr>
        <w:t>4.</w:t>
      </w:r>
      <w:r w:rsidRPr="009C2E10">
        <w:rPr>
          <w:rFonts w:cs="Times New Roman"/>
        </w:rPr>
        <w:tab/>
      </w:r>
      <w:r w:rsidRPr="009C2E10">
        <w:rPr>
          <w:rFonts w:cs="Times New Roman"/>
          <w:b/>
        </w:rPr>
        <w:t>Chairman’s Report 201</w:t>
      </w:r>
      <w:r>
        <w:rPr>
          <w:rFonts w:cs="Times New Roman"/>
          <w:b/>
        </w:rPr>
        <w:t>8</w:t>
      </w:r>
      <w:r w:rsidRPr="009C2E10">
        <w:rPr>
          <w:rFonts w:cs="Times New Roman"/>
          <w:b/>
        </w:rPr>
        <w:t>/1</w:t>
      </w:r>
      <w:r>
        <w:rPr>
          <w:rFonts w:cs="Times New Roman"/>
          <w:b/>
        </w:rPr>
        <w:t>9</w:t>
      </w:r>
    </w:p>
    <w:p w:rsidR="0030247B" w:rsidRDefault="0030247B" w:rsidP="00295064">
      <w:pPr>
        <w:ind w:left="709"/>
        <w:jc w:val="both"/>
        <w:rPr>
          <w:rFonts w:cs="Times New Roman"/>
        </w:rPr>
      </w:pPr>
      <w:r>
        <w:rPr>
          <w:rFonts w:cs="Times New Roman"/>
        </w:rPr>
        <w:t xml:space="preserve">Cllr Stirrup reported that three members of the Council had left during the year and he thanked Will Jones, Chris Barton-Briddon and Anne Lavin for their service.  Non-contested Parish Council elections had been held on 2 May and Cllr Joel Calliste was welcomed as a new member to the Council.  During the year, David Cox had also been appointed as the new Tree Warden.  Cllr Stirrup thanked his fellow Councillors for all their work, in particular the Committee Chairs, Lesley Moody, Hannah Williams and Katherine Reese.  The Clerk/RFO was thanked for her support and all of the volunteers who helped in the village, such as:  SOCCT members, the Conservation Group, the Village Hall Committee, Allotment Association, litter pickers and Neighbourhood Watch contributors.   All Council meetings and Committee meetings were open to the public and the Council welcomed input.  A number of issues and key events had occurred during the year:  a second Gladman planning application; a new pavilion tenancy; work on Otterbourne Common bunds; the closure of Elderfield; substantial plans for M3 works; progress on a crossing point at the NISA store; and opposition to the EBC housing plans.  </w:t>
      </w:r>
    </w:p>
    <w:p w:rsidR="0030247B" w:rsidRDefault="0030247B" w:rsidP="00295064">
      <w:pPr>
        <w:ind w:left="709"/>
        <w:jc w:val="both"/>
        <w:rPr>
          <w:rFonts w:cs="Times New Roman"/>
        </w:rPr>
      </w:pPr>
    </w:p>
    <w:p w:rsidR="0030247B" w:rsidRPr="009C2E10" w:rsidRDefault="0030247B" w:rsidP="00CC4F01">
      <w:pPr>
        <w:ind w:left="709" w:right="-1"/>
        <w:jc w:val="both"/>
        <w:rPr>
          <w:rFonts w:cs="Times New Roman"/>
          <w:b/>
          <w:lang w:eastAsia="en-GB"/>
        </w:rPr>
      </w:pPr>
      <w:r w:rsidRPr="009C2E10">
        <w:rPr>
          <w:rFonts w:cs="Times New Roman"/>
          <w:b/>
        </w:rPr>
        <w:t>5.</w:t>
      </w:r>
      <w:r w:rsidRPr="009C2E10">
        <w:rPr>
          <w:rFonts w:cs="Times New Roman"/>
          <w:b/>
        </w:rPr>
        <w:tab/>
        <w:t xml:space="preserve">Report </w:t>
      </w:r>
      <w:r w:rsidRPr="009C2E10">
        <w:rPr>
          <w:rFonts w:cs="Times New Roman"/>
          <w:b/>
          <w:lang w:eastAsia="en-GB"/>
        </w:rPr>
        <w:t xml:space="preserve">from Planning and Highways </w:t>
      </w:r>
      <w:r>
        <w:rPr>
          <w:rFonts w:cs="Times New Roman"/>
          <w:b/>
          <w:lang w:eastAsia="en-GB"/>
        </w:rPr>
        <w:t xml:space="preserve"> </w:t>
      </w:r>
      <w:r w:rsidRPr="009C2E10">
        <w:rPr>
          <w:rFonts w:cs="Times New Roman"/>
          <w:b/>
          <w:lang w:eastAsia="en-GB"/>
        </w:rPr>
        <w:t xml:space="preserve"> </w:t>
      </w:r>
    </w:p>
    <w:p w:rsidR="0030247B" w:rsidRDefault="0030247B" w:rsidP="00CC4F01">
      <w:pPr>
        <w:ind w:left="709"/>
        <w:jc w:val="both"/>
        <w:rPr>
          <w:rFonts w:cs="Times New Roman"/>
        </w:rPr>
      </w:pPr>
      <w:r w:rsidRPr="009C2E10">
        <w:rPr>
          <w:rFonts w:cs="Times New Roman"/>
        </w:rPr>
        <w:t>Cllr</w:t>
      </w:r>
      <w:r>
        <w:rPr>
          <w:rFonts w:cs="Times New Roman"/>
        </w:rPr>
        <w:t>s</w:t>
      </w:r>
      <w:r w:rsidRPr="009C2E10">
        <w:rPr>
          <w:rFonts w:cs="Times New Roman"/>
        </w:rPr>
        <w:t xml:space="preserve"> </w:t>
      </w:r>
      <w:r>
        <w:rPr>
          <w:rFonts w:cs="Times New Roman"/>
        </w:rPr>
        <w:t xml:space="preserve">Williams and Rodford </w:t>
      </w:r>
      <w:r w:rsidRPr="009C2E10">
        <w:rPr>
          <w:rFonts w:cs="Times New Roman"/>
        </w:rPr>
        <w:t xml:space="preserve">reported. </w:t>
      </w:r>
      <w:r>
        <w:rPr>
          <w:rFonts w:cs="Times New Roman"/>
        </w:rPr>
        <w:t>Councillors</w:t>
      </w:r>
      <w:r w:rsidRPr="009C2E10">
        <w:rPr>
          <w:rFonts w:cs="Times New Roman"/>
        </w:rPr>
        <w:t xml:space="preserve"> had examined </w:t>
      </w:r>
      <w:r>
        <w:rPr>
          <w:rFonts w:cs="Times New Roman"/>
        </w:rPr>
        <w:t>20</w:t>
      </w:r>
      <w:r w:rsidRPr="009C2E10">
        <w:rPr>
          <w:rFonts w:cs="Times New Roman"/>
        </w:rPr>
        <w:t xml:space="preserve"> applications</w:t>
      </w:r>
      <w:r>
        <w:rPr>
          <w:rFonts w:cs="Times New Roman"/>
        </w:rPr>
        <w:t xml:space="preserve"> consisting of</w:t>
      </w:r>
      <w:r w:rsidRPr="009C2E10">
        <w:rPr>
          <w:rFonts w:cs="Times New Roman"/>
        </w:rPr>
        <w:t xml:space="preserve"> </w:t>
      </w:r>
      <w:r>
        <w:rPr>
          <w:rFonts w:cs="Times New Roman"/>
        </w:rPr>
        <w:t xml:space="preserve">eight alternations/extensions; one new build; seven tree reductions and four other works. </w:t>
      </w:r>
      <w:r w:rsidRPr="009C2E10">
        <w:rPr>
          <w:rFonts w:cs="Times New Roman"/>
        </w:rPr>
        <w:t xml:space="preserve"> </w:t>
      </w:r>
      <w:r>
        <w:rPr>
          <w:rFonts w:cs="Times New Roman"/>
        </w:rPr>
        <w:t>Gladman Developments had submitted its second outline planning application for land east of Main Road and although it was anticipated this would be refused by WCC, it could still go to Appeal. The new Brendoncare facility on Otterbourne Hill had been completed and its former premises at The Old Parsonage had been approved for redevelopment. Elderfield had closed due to lack of funding. There had been no indication as to what the building, owned by the</w:t>
      </w:r>
      <w:r w:rsidRPr="00832D36">
        <w:rPr>
          <w:rFonts w:cs="Times New Roman"/>
        </w:rPr>
        <w:t xml:space="preserve"> </w:t>
      </w:r>
      <w:r>
        <w:rPr>
          <w:rFonts w:cs="Times New Roman"/>
        </w:rPr>
        <w:t>Methodist Church</w:t>
      </w:r>
    </w:p>
    <w:p w:rsidR="0030247B" w:rsidRDefault="0030247B" w:rsidP="00835B1E">
      <w:pPr>
        <w:ind w:left="709"/>
        <w:jc w:val="right"/>
        <w:rPr>
          <w:rFonts w:cs="Times New Roman"/>
          <w:b/>
        </w:rPr>
      </w:pPr>
      <w:r w:rsidRPr="00835B1E">
        <w:rPr>
          <w:rFonts w:cs="Times New Roman"/>
          <w:b/>
        </w:rPr>
        <w:t>2487</w:t>
      </w:r>
    </w:p>
    <w:p w:rsidR="0030247B" w:rsidRPr="00835B1E" w:rsidRDefault="0030247B" w:rsidP="00835B1E">
      <w:pPr>
        <w:ind w:left="709"/>
        <w:jc w:val="right"/>
        <w:rPr>
          <w:rFonts w:cs="Times New Roman"/>
          <w:b/>
        </w:rPr>
      </w:pPr>
    </w:p>
    <w:p w:rsidR="0030247B" w:rsidRDefault="0030247B" w:rsidP="00CC4F01">
      <w:pPr>
        <w:ind w:left="709"/>
        <w:jc w:val="both"/>
        <w:rPr>
          <w:rFonts w:cs="Times New Roman"/>
        </w:rPr>
      </w:pPr>
      <w:r>
        <w:rPr>
          <w:rFonts w:cs="Times New Roman"/>
        </w:rPr>
        <w:t>would become or the field beyond, owned by Langley House Trust.  Plans by Eastleigh Borough Council to build 5,200 houses on the border of Winchester district were still progressing and the parish had supported Action against Destructive Development to contest the EBC Local Plan. A traffic survey had been delivered to all households to understand residents’ concerns. The issues causing the most impact were entry/exit difficulties from side roads when traffic was diverted from the M3 as well as traffic jams and pollution.  Most people felt that the current speed limit of 30mph was appropriate.  A major concern was feeling unsafe when walking on narrow pavements or when cycling and a proper crossing was wanted at the Nisa store.  Highways engineers had eliminated a pelican crossing, but a zebra crossing was more hopeful, helped by a grant application from County Councillor Jan Warwick</w:t>
      </w:r>
      <w:r w:rsidRPr="0027406D">
        <w:rPr>
          <w:rFonts w:cs="Times New Roman"/>
        </w:rPr>
        <w:t xml:space="preserve"> </w:t>
      </w:r>
      <w:r>
        <w:rPr>
          <w:rFonts w:cs="Times New Roman"/>
        </w:rPr>
        <w:t xml:space="preserve">for funding.   The Highways Agency had visited the Parish to talk about the M3 Smart Motorway upgrade commencing early in 2020.  Councillors had examined several options for a new speed sign both to deter speeding and gather data towards a request for measures to mitigate the impact on the village when traffic diverted during M3 closure times.  Parking problems had become an issue in several areas of the village, particularly, Boyatt Lane, the junction of Oakwood Avenue and Main Road, Sparrowgrove and Brooklyn Close.  Some problems had been temporary due to construction work, but Councillors had requested restriction lines in places and would monitor for markings where appropriate.  As part of a Highways initiative, several of the village roads had received a ‘top dressing’ to help prevent potholes forming.  A new contractor and a new machine had been </w:t>
      </w:r>
      <w:r w:rsidRPr="006864DF">
        <w:rPr>
          <w:rFonts w:cs="Times New Roman"/>
        </w:rPr>
        <w:t xml:space="preserve">deployed to repair any potholes appearing and residents were asked to report online at </w:t>
      </w:r>
      <w:hyperlink r:id="rId5" w:history="1">
        <w:r w:rsidRPr="006864DF">
          <w:rPr>
            <w:rStyle w:val="Hyperlink"/>
            <w:color w:val="auto"/>
          </w:rPr>
          <w:t>www.hants.gov.uk</w:t>
        </w:r>
      </w:hyperlink>
      <w:r w:rsidRPr="006864DF">
        <w:rPr>
          <w:rFonts w:cs="Times New Roman"/>
        </w:rPr>
        <w:t xml:space="preserve">.  </w:t>
      </w:r>
      <w:r>
        <w:rPr>
          <w:rFonts w:cs="Times New Roman"/>
        </w:rPr>
        <w:t>Otterbourne had been the Lead Parish for the Shared Parish Lengthsman Scheme in 2018/19. The Lengthsman visited four times a year and undertook clearing pavements and footpath maintenance, cutting back vegetation on verges, sign cleaning and clearing of gullies.  Residents were asked to ensure their garden hedges and vegetation were kept cut back so that full width of the pavement was available for pedestrian use.  The first Big Spring Clean of the village had taken place in April and it was hoped this would become an annual litter pick event. It was reported that dog owners not picking up their dog mess continued to be a problem along footpaths, open spaces and the recreation ground.</w:t>
      </w:r>
    </w:p>
    <w:p w:rsidR="0030247B" w:rsidRDefault="0030247B" w:rsidP="00CC4F01">
      <w:pPr>
        <w:ind w:left="709"/>
        <w:jc w:val="both"/>
        <w:rPr>
          <w:rFonts w:cs="Times New Roman"/>
        </w:rPr>
      </w:pPr>
    </w:p>
    <w:p w:rsidR="0030247B" w:rsidRPr="008775A1" w:rsidRDefault="0030247B" w:rsidP="008775A1">
      <w:pPr>
        <w:ind w:right="-1"/>
        <w:jc w:val="both"/>
        <w:rPr>
          <w:rFonts w:cs="Times New Roman"/>
          <w:b/>
          <w:lang w:eastAsia="en-GB"/>
        </w:rPr>
      </w:pPr>
      <w:r w:rsidRPr="008775A1">
        <w:rPr>
          <w:rFonts w:cs="Times New Roman"/>
          <w:b/>
        </w:rPr>
        <w:t>6.</w:t>
      </w:r>
      <w:r w:rsidRPr="008775A1">
        <w:rPr>
          <w:rFonts w:cs="Times New Roman"/>
          <w:b/>
        </w:rPr>
        <w:tab/>
        <w:t xml:space="preserve">Report </w:t>
      </w:r>
      <w:r w:rsidRPr="008775A1">
        <w:rPr>
          <w:rFonts w:cs="Times New Roman"/>
          <w:b/>
          <w:lang w:eastAsia="en-GB"/>
        </w:rPr>
        <w:t xml:space="preserve">from </w:t>
      </w:r>
      <w:r>
        <w:rPr>
          <w:rFonts w:cs="Times New Roman"/>
          <w:b/>
          <w:lang w:eastAsia="en-GB"/>
        </w:rPr>
        <w:t>Recreation and Amenities</w:t>
      </w:r>
      <w:r w:rsidRPr="008775A1">
        <w:rPr>
          <w:rFonts w:cs="Times New Roman"/>
          <w:b/>
          <w:lang w:eastAsia="en-GB"/>
        </w:rPr>
        <w:t xml:space="preserve"> </w:t>
      </w:r>
    </w:p>
    <w:p w:rsidR="0030247B" w:rsidRDefault="0030247B" w:rsidP="00F460E2">
      <w:pPr>
        <w:ind w:left="709"/>
        <w:jc w:val="both"/>
      </w:pPr>
      <w:r>
        <w:t>Cllrs Donnelly and Moody reported.  The play park and youth facilities continued to be inspected weekly for any problems.  Costly repairs to the wetpour for shrinkage caused by the hot summer of 2018 had been required.  Substantial work had been completed to upgrade the pavilion</w:t>
      </w:r>
      <w:r w:rsidRPr="00A65E44">
        <w:t xml:space="preserve"> </w:t>
      </w:r>
      <w:r>
        <w:t>after Otterbourne Football Club had terminated its lease in 2016, including a new boiler, pipework and electrical update, new fire door and equipment and security alarm.  During the two year period, a number of options had been examined for the pavilion’s use. The new tenants, Colden Common Football Club, comprising two men’s football teams affiliated to Hampshire Football Association and an FA Charter Standard Club came with good references and viable financial input.   The Club had been granted a seven year lease. The rental income was designed to recoup the costs of the Parish Council’s upgrading and the Club’s maintaining the pavilion to an acceptable standard for a village asset.  The Club proposed refurbishing the interior and improving the football pitch.  A defibrillator had been installed and Councillors were examining this being available on an exterior</w:t>
      </w:r>
    </w:p>
    <w:p w:rsidR="0030247B" w:rsidRDefault="0030247B" w:rsidP="00986D4A">
      <w:pPr>
        <w:ind w:left="709"/>
        <w:jc w:val="right"/>
        <w:rPr>
          <w:b/>
        </w:rPr>
      </w:pPr>
      <w:r w:rsidRPr="00986D4A">
        <w:rPr>
          <w:b/>
        </w:rPr>
        <w:t>2488</w:t>
      </w:r>
    </w:p>
    <w:p w:rsidR="0030247B" w:rsidRPr="00986D4A" w:rsidRDefault="0030247B" w:rsidP="00986D4A">
      <w:pPr>
        <w:ind w:left="709"/>
        <w:jc w:val="right"/>
        <w:rPr>
          <w:b/>
        </w:rPr>
      </w:pPr>
    </w:p>
    <w:p w:rsidR="0030247B" w:rsidRDefault="0030247B" w:rsidP="00F460E2">
      <w:pPr>
        <w:ind w:left="709"/>
        <w:jc w:val="both"/>
      </w:pPr>
      <w:r>
        <w:t xml:space="preserve">Wall for community use.  There had been some initial problems regarding parking in neighbouring roads and bad language on the pitch, but the Parish Council had been impressed by the Club’s willingness to address concerns and the transparency of its operation. The Club had been granted a sports pavilion alcohol licence by the Licencing Authority. It was hoped residents would take the opportunity of using the pavilion for up to twelve community days per year as incorporated into the lease.  Also, that new players from the village would try out for inclusion in the teams. </w:t>
      </w:r>
    </w:p>
    <w:p w:rsidR="0030247B" w:rsidRDefault="0030247B" w:rsidP="007B65B3">
      <w:pPr>
        <w:jc w:val="both"/>
      </w:pPr>
    </w:p>
    <w:p w:rsidR="0030247B" w:rsidRPr="007B65B3" w:rsidRDefault="0030247B" w:rsidP="007B65B3">
      <w:pPr>
        <w:jc w:val="both"/>
        <w:rPr>
          <w:b/>
        </w:rPr>
      </w:pPr>
      <w:r>
        <w:rPr>
          <w:b/>
        </w:rPr>
        <w:t>7.</w:t>
      </w:r>
      <w:r>
        <w:rPr>
          <w:b/>
        </w:rPr>
        <w:tab/>
        <w:t xml:space="preserve">Report from Finance and Administration </w:t>
      </w:r>
    </w:p>
    <w:p w:rsidR="0030247B" w:rsidRDefault="0030247B" w:rsidP="009F448D">
      <w:pPr>
        <w:ind w:left="709"/>
        <w:jc w:val="both"/>
        <w:rPr>
          <w:rFonts w:cs="Times New Roman"/>
        </w:rPr>
      </w:pPr>
      <w:r>
        <w:t xml:space="preserve">Cllr Moody reported.  2017/18 Accounts:  </w:t>
      </w:r>
      <w:r>
        <w:rPr>
          <w:rFonts w:cs="Times New Roman"/>
        </w:rPr>
        <w:t>these</w:t>
      </w:r>
      <w:r w:rsidRPr="009C4F39">
        <w:rPr>
          <w:rFonts w:cs="Times New Roman"/>
        </w:rPr>
        <w:t xml:space="preserve"> </w:t>
      </w:r>
      <w:r>
        <w:rPr>
          <w:rFonts w:cs="Times New Roman"/>
        </w:rPr>
        <w:t>had been</w:t>
      </w:r>
      <w:r w:rsidRPr="009C4F39">
        <w:rPr>
          <w:rFonts w:cs="Times New Roman"/>
        </w:rPr>
        <w:t xml:space="preserve"> audited by the external auditor and there were no matters arising.</w:t>
      </w:r>
      <w:r>
        <w:rPr>
          <w:rFonts w:cs="Times New Roman"/>
        </w:rPr>
        <w:t xml:space="preserve"> 2018/19 Accounts: these</w:t>
      </w:r>
      <w:r w:rsidRPr="009C4F39">
        <w:rPr>
          <w:rFonts w:cs="Times New Roman"/>
        </w:rPr>
        <w:t xml:space="preserve"> </w:t>
      </w:r>
      <w:r>
        <w:rPr>
          <w:rFonts w:cs="Times New Roman"/>
        </w:rPr>
        <w:t>had</w:t>
      </w:r>
      <w:r w:rsidRPr="009C4F39">
        <w:rPr>
          <w:rFonts w:cs="Times New Roman"/>
        </w:rPr>
        <w:t xml:space="preserve"> been signed by Otterbourne Parish Council and the Internal Auditor without any recommendations and </w:t>
      </w:r>
      <w:r>
        <w:rPr>
          <w:rFonts w:cs="Times New Roman"/>
        </w:rPr>
        <w:t xml:space="preserve">had </w:t>
      </w:r>
      <w:r w:rsidRPr="009C4F39">
        <w:rPr>
          <w:rFonts w:cs="Times New Roman"/>
        </w:rPr>
        <w:t>been sent for external audit.</w:t>
      </w:r>
      <w:r>
        <w:rPr>
          <w:rFonts w:cs="Times New Roman"/>
        </w:rPr>
        <w:t xml:space="preserve">  In 2018/19</w:t>
      </w:r>
      <w:r w:rsidRPr="009C4F39">
        <w:rPr>
          <w:rFonts w:cs="Times New Roman"/>
        </w:rPr>
        <w:t xml:space="preserve"> </w:t>
      </w:r>
      <w:r>
        <w:rPr>
          <w:rFonts w:cs="Times New Roman"/>
        </w:rPr>
        <w:t xml:space="preserve">as </w:t>
      </w:r>
      <w:r w:rsidRPr="009C4F39">
        <w:rPr>
          <w:rFonts w:cs="Times New Roman"/>
        </w:rPr>
        <w:t>Lead Parish for the Shared Parish Lengthsman Scheme</w:t>
      </w:r>
      <w:r>
        <w:rPr>
          <w:rFonts w:cs="Times New Roman"/>
        </w:rPr>
        <w:t>, Otterbourne had been</w:t>
      </w:r>
      <w:r w:rsidRPr="009C4F39">
        <w:rPr>
          <w:rFonts w:cs="Times New Roman"/>
        </w:rPr>
        <w:t xml:space="preserve"> responsible for administering the finances received </w:t>
      </w:r>
      <w:r>
        <w:rPr>
          <w:rFonts w:cs="Times New Roman"/>
        </w:rPr>
        <w:t>from HCC</w:t>
      </w:r>
      <w:r w:rsidRPr="009C4F39">
        <w:rPr>
          <w:rFonts w:cs="Times New Roman"/>
        </w:rPr>
        <w:t xml:space="preserve"> towards payment of the Lengthsman’s fees</w:t>
      </w:r>
      <w:r>
        <w:rPr>
          <w:rFonts w:cs="Times New Roman"/>
        </w:rPr>
        <w:t xml:space="preserve"> for all 11 parishes in the scheme</w:t>
      </w:r>
      <w:r w:rsidRPr="009C4F39">
        <w:rPr>
          <w:rFonts w:cs="Times New Roman"/>
        </w:rPr>
        <w:t xml:space="preserve">.  </w:t>
      </w:r>
      <w:r>
        <w:rPr>
          <w:rFonts w:cs="Times New Roman"/>
        </w:rPr>
        <w:t>This is</w:t>
      </w:r>
      <w:r w:rsidRPr="009C4F39">
        <w:rPr>
          <w:rFonts w:cs="Times New Roman"/>
        </w:rPr>
        <w:t xml:space="preserve"> recorded within </w:t>
      </w:r>
      <w:r>
        <w:rPr>
          <w:rFonts w:cs="Times New Roman"/>
        </w:rPr>
        <w:t>the</w:t>
      </w:r>
      <w:r w:rsidRPr="009C4F39">
        <w:rPr>
          <w:rFonts w:cs="Times New Roman"/>
        </w:rPr>
        <w:t xml:space="preserve"> </w:t>
      </w:r>
      <w:r>
        <w:rPr>
          <w:rFonts w:cs="Times New Roman"/>
        </w:rPr>
        <w:t xml:space="preserve">parish </w:t>
      </w:r>
      <w:r w:rsidRPr="009C4F39">
        <w:rPr>
          <w:rFonts w:cs="Times New Roman"/>
        </w:rPr>
        <w:t>accounts</w:t>
      </w:r>
      <w:r>
        <w:rPr>
          <w:rFonts w:cs="Times New Roman"/>
        </w:rPr>
        <w:t xml:space="preserve"> as a separate sum and does not form part of</w:t>
      </w:r>
      <w:r w:rsidRPr="009C4F39">
        <w:rPr>
          <w:rFonts w:cs="Times New Roman"/>
        </w:rPr>
        <w:t xml:space="preserve"> the </w:t>
      </w:r>
      <w:r>
        <w:rPr>
          <w:rFonts w:cs="Times New Roman"/>
        </w:rPr>
        <w:t>real</w:t>
      </w:r>
      <w:r w:rsidRPr="009C4F39">
        <w:rPr>
          <w:rFonts w:cs="Times New Roman"/>
        </w:rPr>
        <w:t xml:space="preserve"> income and expenditure figures of </w:t>
      </w:r>
      <w:r>
        <w:rPr>
          <w:rFonts w:cs="Times New Roman"/>
        </w:rPr>
        <w:t>the</w:t>
      </w:r>
      <w:r w:rsidRPr="009C4F39">
        <w:rPr>
          <w:rFonts w:cs="Times New Roman"/>
        </w:rPr>
        <w:t xml:space="preserve"> village</w:t>
      </w:r>
      <w:r>
        <w:rPr>
          <w:rFonts w:cs="Times New Roman"/>
        </w:rPr>
        <w:t xml:space="preserve">. </w:t>
      </w:r>
      <w:r w:rsidRPr="009C4F39">
        <w:rPr>
          <w:rFonts w:cs="Times New Roman"/>
        </w:rPr>
        <w:t xml:space="preserve">The </w:t>
      </w:r>
      <w:r>
        <w:rPr>
          <w:rFonts w:cs="Times New Roman"/>
        </w:rPr>
        <w:t xml:space="preserve">total </w:t>
      </w:r>
      <w:r w:rsidRPr="009C4F39">
        <w:rPr>
          <w:rFonts w:cs="Times New Roman"/>
        </w:rPr>
        <w:t>income for the year was £</w:t>
      </w:r>
      <w:r>
        <w:rPr>
          <w:rFonts w:cs="Times New Roman"/>
        </w:rPr>
        <w:t>62,521</w:t>
      </w:r>
      <w:r w:rsidRPr="009C4F39">
        <w:rPr>
          <w:rFonts w:cs="Times New Roman"/>
        </w:rPr>
        <w:t xml:space="preserve"> and the main items were:</w:t>
      </w:r>
      <w:r>
        <w:rPr>
          <w:rFonts w:cs="Times New Roman"/>
        </w:rPr>
        <w:t xml:space="preserve"> </w:t>
      </w:r>
      <w:r w:rsidRPr="009C4F39">
        <w:rPr>
          <w:rFonts w:cs="Times New Roman"/>
        </w:rPr>
        <w:t>Precept of £37,607</w:t>
      </w:r>
      <w:r>
        <w:rPr>
          <w:rFonts w:cs="Times New Roman"/>
        </w:rPr>
        <w:t xml:space="preserve">; </w:t>
      </w:r>
      <w:r w:rsidRPr="009C4F39">
        <w:rPr>
          <w:rFonts w:cs="Times New Roman"/>
        </w:rPr>
        <w:t>Rent from the footpath and pavilion since January £634</w:t>
      </w:r>
      <w:r>
        <w:rPr>
          <w:rFonts w:cs="Times New Roman"/>
        </w:rPr>
        <w:t xml:space="preserve">; </w:t>
      </w:r>
      <w:r w:rsidRPr="009C4F39">
        <w:rPr>
          <w:rFonts w:cs="Times New Roman"/>
        </w:rPr>
        <w:t>Allotment rents £767</w:t>
      </w:r>
      <w:r>
        <w:rPr>
          <w:rFonts w:cs="Times New Roman"/>
        </w:rPr>
        <w:t xml:space="preserve">; </w:t>
      </w:r>
      <w:r w:rsidRPr="009C4F39">
        <w:rPr>
          <w:rFonts w:cs="Times New Roman"/>
        </w:rPr>
        <w:t>Bank Interest £281</w:t>
      </w:r>
      <w:r>
        <w:rPr>
          <w:rFonts w:cs="Times New Roman"/>
        </w:rPr>
        <w:t xml:space="preserve">; Parish </w:t>
      </w:r>
      <w:r w:rsidRPr="009C4F39">
        <w:rPr>
          <w:rFonts w:cs="Times New Roman"/>
        </w:rPr>
        <w:t xml:space="preserve">Grants and </w:t>
      </w:r>
      <w:r>
        <w:rPr>
          <w:rFonts w:cs="Times New Roman"/>
        </w:rPr>
        <w:t>M</w:t>
      </w:r>
      <w:r w:rsidRPr="009C4F39">
        <w:rPr>
          <w:rFonts w:cs="Times New Roman"/>
        </w:rPr>
        <w:t xml:space="preserve">inor </w:t>
      </w:r>
      <w:r>
        <w:rPr>
          <w:rFonts w:cs="Times New Roman"/>
        </w:rPr>
        <w:t>R</w:t>
      </w:r>
      <w:r w:rsidRPr="009C4F39">
        <w:rPr>
          <w:rFonts w:cs="Times New Roman"/>
        </w:rPr>
        <w:t>eceipts £2,710</w:t>
      </w:r>
      <w:r>
        <w:rPr>
          <w:rFonts w:cs="Times New Roman"/>
        </w:rPr>
        <w:t xml:space="preserve">; HCC Lengthsman Scheme £13,701; VAT Repaid £6,821. </w:t>
      </w:r>
      <w:r w:rsidRPr="009C4F39">
        <w:rPr>
          <w:rFonts w:cs="Times New Roman"/>
        </w:rPr>
        <w:t xml:space="preserve">Grants received </w:t>
      </w:r>
      <w:r>
        <w:rPr>
          <w:rFonts w:cs="Times New Roman"/>
        </w:rPr>
        <w:t xml:space="preserve">from </w:t>
      </w:r>
      <w:r w:rsidRPr="009C4F39">
        <w:rPr>
          <w:rFonts w:cs="Times New Roman"/>
        </w:rPr>
        <w:t>HCC</w:t>
      </w:r>
      <w:r>
        <w:rPr>
          <w:rFonts w:cs="Times New Roman"/>
        </w:rPr>
        <w:t xml:space="preserve"> were: </w:t>
      </w:r>
      <w:r w:rsidRPr="009C4F39">
        <w:rPr>
          <w:rFonts w:cs="Times New Roman"/>
        </w:rPr>
        <w:t>£1,000</w:t>
      </w:r>
      <w:r>
        <w:rPr>
          <w:rFonts w:cs="Times New Roman"/>
        </w:rPr>
        <w:t xml:space="preserve"> </w:t>
      </w:r>
      <w:r w:rsidRPr="009C4F39">
        <w:rPr>
          <w:rFonts w:cs="Times New Roman"/>
        </w:rPr>
        <w:t xml:space="preserve">towards improvement of Red Lane as a footpath and cycle path </w:t>
      </w:r>
      <w:r>
        <w:rPr>
          <w:rFonts w:cs="Times New Roman"/>
        </w:rPr>
        <w:t xml:space="preserve">and </w:t>
      </w:r>
      <w:r w:rsidRPr="009C4F39">
        <w:rPr>
          <w:rFonts w:cs="Times New Roman"/>
        </w:rPr>
        <w:t>£500</w:t>
      </w:r>
      <w:r>
        <w:rPr>
          <w:rFonts w:cs="Times New Roman"/>
        </w:rPr>
        <w:t xml:space="preserve"> t</w:t>
      </w:r>
      <w:r w:rsidRPr="009C4F39">
        <w:rPr>
          <w:rFonts w:cs="Times New Roman"/>
        </w:rPr>
        <w:t>owards repair of the footpath to Otterbourne school and the church</w:t>
      </w:r>
      <w:r>
        <w:rPr>
          <w:rFonts w:cs="Times New Roman"/>
        </w:rPr>
        <w:t xml:space="preserve">.  Grants received from </w:t>
      </w:r>
      <w:r w:rsidRPr="009C4F39">
        <w:rPr>
          <w:rFonts w:cs="Times New Roman"/>
        </w:rPr>
        <w:t>WCC</w:t>
      </w:r>
      <w:r>
        <w:rPr>
          <w:rFonts w:cs="Times New Roman"/>
        </w:rPr>
        <w:t xml:space="preserve"> were: </w:t>
      </w:r>
      <w:r w:rsidRPr="009C4F39">
        <w:rPr>
          <w:rFonts w:cs="Times New Roman"/>
        </w:rPr>
        <w:t>£459</w:t>
      </w:r>
      <w:r>
        <w:rPr>
          <w:rFonts w:cs="Times New Roman"/>
        </w:rPr>
        <w:t xml:space="preserve"> </w:t>
      </w:r>
      <w:r w:rsidRPr="009C4F39">
        <w:rPr>
          <w:rFonts w:cs="Times New Roman"/>
        </w:rPr>
        <w:t xml:space="preserve">as Council Tax Support </w:t>
      </w:r>
      <w:r>
        <w:rPr>
          <w:rFonts w:cs="Times New Roman"/>
        </w:rPr>
        <w:t xml:space="preserve">and </w:t>
      </w:r>
      <w:r w:rsidRPr="009C4F39">
        <w:rPr>
          <w:rFonts w:cs="Times New Roman"/>
        </w:rPr>
        <w:t xml:space="preserve">£300 </w:t>
      </w:r>
      <w:r>
        <w:rPr>
          <w:rFonts w:cs="Times New Roman"/>
        </w:rPr>
        <w:t>for w</w:t>
      </w:r>
      <w:r w:rsidRPr="009C4F39">
        <w:rPr>
          <w:rFonts w:cs="Times New Roman"/>
        </w:rPr>
        <w:t>ildflower seeding of the Common bunds</w:t>
      </w:r>
      <w:r>
        <w:rPr>
          <w:rFonts w:cs="Times New Roman"/>
        </w:rPr>
        <w:t xml:space="preserve">.  </w:t>
      </w:r>
      <w:r w:rsidRPr="009C4F39">
        <w:rPr>
          <w:rFonts w:cs="Times New Roman"/>
        </w:rPr>
        <w:t xml:space="preserve">The </w:t>
      </w:r>
      <w:r>
        <w:rPr>
          <w:rFonts w:cs="Times New Roman"/>
        </w:rPr>
        <w:t xml:space="preserve">total </w:t>
      </w:r>
      <w:r w:rsidRPr="009C4F39">
        <w:rPr>
          <w:rFonts w:cs="Times New Roman"/>
        </w:rPr>
        <w:t>expenditure for the year was £</w:t>
      </w:r>
      <w:r>
        <w:rPr>
          <w:rFonts w:cs="Times New Roman"/>
        </w:rPr>
        <w:t>72,982</w:t>
      </w:r>
      <w:r w:rsidRPr="009C4F39">
        <w:rPr>
          <w:rFonts w:cs="Times New Roman"/>
        </w:rPr>
        <w:t xml:space="preserve"> and the main items were:</w:t>
      </w:r>
      <w:r>
        <w:rPr>
          <w:rFonts w:cs="Times New Roman"/>
        </w:rPr>
        <w:t xml:space="preserve">  </w:t>
      </w:r>
      <w:r w:rsidRPr="009C4F39">
        <w:rPr>
          <w:rFonts w:cs="Times New Roman"/>
        </w:rPr>
        <w:t>Admin costs which include the clerk’s salary, insurance, audit and legal fees, subscriptions and office expenses £16,693</w:t>
      </w:r>
      <w:r>
        <w:rPr>
          <w:rFonts w:cs="Times New Roman"/>
        </w:rPr>
        <w:t>; Recreation G</w:t>
      </w:r>
      <w:r w:rsidRPr="009C4F39">
        <w:rPr>
          <w:rFonts w:cs="Times New Roman"/>
        </w:rPr>
        <w:t xml:space="preserve">round and </w:t>
      </w:r>
      <w:r>
        <w:rPr>
          <w:rFonts w:cs="Times New Roman"/>
        </w:rPr>
        <w:t>O</w:t>
      </w:r>
      <w:r w:rsidRPr="009C4F39">
        <w:rPr>
          <w:rFonts w:cs="Times New Roman"/>
        </w:rPr>
        <w:t xml:space="preserve">pen </w:t>
      </w:r>
      <w:r>
        <w:rPr>
          <w:rFonts w:cs="Times New Roman"/>
        </w:rPr>
        <w:t>S</w:t>
      </w:r>
      <w:r w:rsidRPr="009C4F39">
        <w:rPr>
          <w:rFonts w:cs="Times New Roman"/>
        </w:rPr>
        <w:t>paces £23,613</w:t>
      </w:r>
      <w:r>
        <w:rPr>
          <w:rFonts w:cs="Times New Roman"/>
        </w:rPr>
        <w:t xml:space="preserve">; </w:t>
      </w:r>
      <w:r w:rsidRPr="009C4F39">
        <w:rPr>
          <w:rFonts w:cs="Times New Roman"/>
        </w:rPr>
        <w:t>Amenities which includes street furniture, allotments, war memorial £9,626</w:t>
      </w:r>
      <w:r>
        <w:rPr>
          <w:rFonts w:cs="Times New Roman"/>
        </w:rPr>
        <w:t xml:space="preserve">; </w:t>
      </w:r>
      <w:r w:rsidRPr="009C4F39">
        <w:rPr>
          <w:rFonts w:cs="Times New Roman"/>
        </w:rPr>
        <w:t>Highways which includes speed restriction sign, parish street lights and footpaths,</w:t>
      </w:r>
      <w:r>
        <w:rPr>
          <w:rFonts w:cs="Times New Roman"/>
        </w:rPr>
        <w:t xml:space="preserve"> </w:t>
      </w:r>
      <w:r w:rsidRPr="009C4F39">
        <w:rPr>
          <w:rFonts w:cs="Times New Roman"/>
        </w:rPr>
        <w:t>additional hedge/verge/tree</w:t>
      </w:r>
      <w:r>
        <w:rPr>
          <w:rFonts w:cs="Times New Roman"/>
        </w:rPr>
        <w:t xml:space="preserve"> </w:t>
      </w:r>
      <w:r w:rsidRPr="009C4F39">
        <w:rPr>
          <w:rFonts w:cs="Times New Roman"/>
        </w:rPr>
        <w:t>work £2,267</w:t>
      </w:r>
      <w:r>
        <w:rPr>
          <w:rFonts w:cs="Times New Roman"/>
        </w:rPr>
        <w:t xml:space="preserve">; </w:t>
      </w:r>
      <w:r w:rsidRPr="009C4F39">
        <w:rPr>
          <w:rFonts w:cs="Times New Roman"/>
        </w:rPr>
        <w:t>Churchyard Maintenance, including Old Churchyard on Kiln Lane</w:t>
      </w:r>
      <w:r>
        <w:rPr>
          <w:rFonts w:cs="Times New Roman"/>
        </w:rPr>
        <w:t xml:space="preserve"> £930; </w:t>
      </w:r>
      <w:r w:rsidRPr="009C4F39">
        <w:rPr>
          <w:rFonts w:cs="Times New Roman"/>
        </w:rPr>
        <w:t>Donations £2,245</w:t>
      </w:r>
      <w:r>
        <w:rPr>
          <w:rFonts w:cs="Times New Roman"/>
        </w:rPr>
        <w:t xml:space="preserve">; HCC Lengthsman Scheme £10,440; VAT Paid £7,168.  </w:t>
      </w:r>
      <w:r w:rsidRPr="009C4F39">
        <w:rPr>
          <w:rFonts w:cs="Times New Roman"/>
        </w:rPr>
        <w:t>Donations made were:</w:t>
      </w:r>
      <w:r>
        <w:rPr>
          <w:rFonts w:cs="Times New Roman"/>
        </w:rPr>
        <w:t xml:space="preserve"> </w:t>
      </w:r>
      <w:r w:rsidRPr="009C4F39">
        <w:rPr>
          <w:rFonts w:cs="Times New Roman"/>
        </w:rPr>
        <w:t>£25</w:t>
      </w:r>
      <w:r>
        <w:rPr>
          <w:rFonts w:cs="Times New Roman"/>
        </w:rPr>
        <w:t xml:space="preserve"> </w:t>
      </w:r>
      <w:r w:rsidRPr="009C4F39">
        <w:rPr>
          <w:rFonts w:cs="Times New Roman"/>
        </w:rPr>
        <w:t>towards the War Memorial Wreath</w:t>
      </w:r>
      <w:r>
        <w:rPr>
          <w:rFonts w:cs="Times New Roman"/>
        </w:rPr>
        <w:t xml:space="preserve">; </w:t>
      </w:r>
      <w:r w:rsidRPr="009C4F39">
        <w:rPr>
          <w:rFonts w:cs="Times New Roman"/>
        </w:rPr>
        <w:t>£120</w:t>
      </w:r>
      <w:r>
        <w:rPr>
          <w:rFonts w:cs="Times New Roman"/>
        </w:rPr>
        <w:t xml:space="preserve"> </w:t>
      </w:r>
      <w:r w:rsidRPr="009C4F39">
        <w:rPr>
          <w:rFonts w:cs="Times New Roman"/>
        </w:rPr>
        <w:t>towards the parish magazine</w:t>
      </w:r>
      <w:r>
        <w:rPr>
          <w:rFonts w:cs="Times New Roman"/>
        </w:rPr>
        <w:t xml:space="preserve">; </w:t>
      </w:r>
      <w:r w:rsidRPr="009C4F39">
        <w:rPr>
          <w:rFonts w:cs="Times New Roman"/>
        </w:rPr>
        <w:t>£1,500</w:t>
      </w:r>
      <w:r>
        <w:rPr>
          <w:rFonts w:cs="Times New Roman"/>
        </w:rPr>
        <w:t xml:space="preserve"> </w:t>
      </w:r>
      <w:r w:rsidRPr="009C4F39">
        <w:rPr>
          <w:rFonts w:cs="Times New Roman"/>
        </w:rPr>
        <w:t xml:space="preserve">to SOCCT </w:t>
      </w:r>
      <w:r>
        <w:rPr>
          <w:rFonts w:cs="Times New Roman"/>
        </w:rPr>
        <w:t>for maintenance of the woodland copses;</w:t>
      </w:r>
      <w:r w:rsidRPr="009C4F39">
        <w:rPr>
          <w:rFonts w:cs="Times New Roman"/>
        </w:rPr>
        <w:t xml:space="preserve"> £500</w:t>
      </w:r>
      <w:r>
        <w:rPr>
          <w:rFonts w:cs="Times New Roman"/>
        </w:rPr>
        <w:t xml:space="preserve"> </w:t>
      </w:r>
      <w:r w:rsidRPr="009C4F39">
        <w:rPr>
          <w:rFonts w:cs="Times New Roman"/>
        </w:rPr>
        <w:t xml:space="preserve">to Action </w:t>
      </w:r>
      <w:r>
        <w:rPr>
          <w:rFonts w:cs="Times New Roman"/>
        </w:rPr>
        <w:t xml:space="preserve">against Destructive Development; </w:t>
      </w:r>
      <w:r w:rsidRPr="009C4F39">
        <w:rPr>
          <w:rFonts w:cs="Times New Roman"/>
        </w:rPr>
        <w:t>£100</w:t>
      </w:r>
      <w:r>
        <w:rPr>
          <w:rFonts w:cs="Times New Roman"/>
        </w:rPr>
        <w:t xml:space="preserve"> </w:t>
      </w:r>
      <w:r w:rsidRPr="009C4F39">
        <w:rPr>
          <w:rFonts w:cs="Times New Roman"/>
        </w:rPr>
        <w:t>towards the SOCCT Easter Egg Hunt</w:t>
      </w:r>
      <w:r>
        <w:rPr>
          <w:rFonts w:cs="Times New Roman"/>
        </w:rPr>
        <w:t xml:space="preserve">.  </w:t>
      </w:r>
      <w:r w:rsidRPr="009C4F39">
        <w:rPr>
          <w:rFonts w:cs="Times New Roman"/>
        </w:rPr>
        <w:t xml:space="preserve">The total balance held as Deposits and in the Treasurer’s account </w:t>
      </w:r>
      <w:r>
        <w:rPr>
          <w:rFonts w:cs="Times New Roman"/>
        </w:rPr>
        <w:t>had</w:t>
      </w:r>
      <w:r w:rsidRPr="009C4F39">
        <w:rPr>
          <w:rFonts w:cs="Times New Roman"/>
        </w:rPr>
        <w:t xml:space="preserve"> decreased on last year from £50,165 to £</w:t>
      </w:r>
      <w:r>
        <w:rPr>
          <w:rFonts w:cs="Times New Roman"/>
        </w:rPr>
        <w:t>39,704</w:t>
      </w:r>
      <w:r w:rsidRPr="009C4F39">
        <w:rPr>
          <w:rFonts w:cs="Times New Roman"/>
        </w:rPr>
        <w:t>.</w:t>
      </w:r>
      <w:r>
        <w:rPr>
          <w:rFonts w:cs="Times New Roman"/>
        </w:rPr>
        <w:t xml:space="preserve"> </w:t>
      </w:r>
      <w:r w:rsidRPr="009C4F39">
        <w:rPr>
          <w:rFonts w:cs="Times New Roman"/>
        </w:rPr>
        <w:t xml:space="preserve">£10,000 </w:t>
      </w:r>
      <w:r>
        <w:rPr>
          <w:rFonts w:cs="Times New Roman"/>
        </w:rPr>
        <w:t>had been</w:t>
      </w:r>
      <w:r w:rsidRPr="009C4F39">
        <w:rPr>
          <w:rFonts w:cs="Times New Roman"/>
        </w:rPr>
        <w:t xml:space="preserve"> drawn from reserves to fund the pavilion refurbishment.  However, works on the common for the footpath/cycle path and improving the bunds </w:t>
      </w:r>
      <w:r>
        <w:rPr>
          <w:rFonts w:cs="Times New Roman"/>
        </w:rPr>
        <w:t xml:space="preserve">had resulted in an </w:t>
      </w:r>
      <w:r w:rsidRPr="009C4F39">
        <w:rPr>
          <w:rFonts w:cs="Times New Roman"/>
        </w:rPr>
        <w:t xml:space="preserve">over budget </w:t>
      </w:r>
      <w:r>
        <w:rPr>
          <w:rFonts w:cs="Times New Roman"/>
        </w:rPr>
        <w:t>spend of</w:t>
      </w:r>
      <w:r w:rsidRPr="009C4F39">
        <w:rPr>
          <w:rFonts w:cs="Times New Roman"/>
        </w:rPr>
        <w:t xml:space="preserve"> £3,375</w:t>
      </w:r>
      <w:r>
        <w:rPr>
          <w:rFonts w:cs="Times New Roman"/>
        </w:rPr>
        <w:t>.  S</w:t>
      </w:r>
      <w:r w:rsidRPr="009C4F39">
        <w:rPr>
          <w:rFonts w:cs="Times New Roman"/>
        </w:rPr>
        <w:t>pending plans for 2019/2020</w:t>
      </w:r>
      <w:r>
        <w:rPr>
          <w:rFonts w:cs="Times New Roman"/>
        </w:rPr>
        <w:t>: the</w:t>
      </w:r>
      <w:r w:rsidRPr="009C4F39">
        <w:rPr>
          <w:rFonts w:cs="Times New Roman"/>
        </w:rPr>
        <w:t xml:space="preserve"> budget ha</w:t>
      </w:r>
      <w:r>
        <w:rPr>
          <w:rFonts w:cs="Times New Roman"/>
        </w:rPr>
        <w:t>d</w:t>
      </w:r>
      <w:r w:rsidRPr="009C4F39">
        <w:rPr>
          <w:rFonts w:cs="Times New Roman"/>
        </w:rPr>
        <w:t xml:space="preserve"> been set at £38,255 </w:t>
      </w:r>
      <w:r>
        <w:rPr>
          <w:rFonts w:cs="Times New Roman"/>
        </w:rPr>
        <w:t>representing a</w:t>
      </w:r>
      <w:r w:rsidRPr="009C4F39">
        <w:rPr>
          <w:rFonts w:cs="Times New Roman"/>
        </w:rPr>
        <w:t xml:space="preserve"> small increase of 1.72%, equivalent to 82p per household at Band D.  </w:t>
      </w:r>
      <w:r>
        <w:rPr>
          <w:rFonts w:cs="Times New Roman"/>
        </w:rPr>
        <w:t>One</w:t>
      </w:r>
      <w:r w:rsidRPr="009C4F39">
        <w:rPr>
          <w:rFonts w:cs="Times New Roman"/>
        </w:rPr>
        <w:t xml:space="preserve"> major item of spending </w:t>
      </w:r>
      <w:r>
        <w:rPr>
          <w:rFonts w:cs="Times New Roman"/>
        </w:rPr>
        <w:t xml:space="preserve">had been allowed for </w:t>
      </w:r>
      <w:r w:rsidRPr="009C4F39">
        <w:rPr>
          <w:rFonts w:cs="Times New Roman"/>
        </w:rPr>
        <w:t xml:space="preserve">purchase </w:t>
      </w:r>
      <w:r>
        <w:rPr>
          <w:rFonts w:cs="Times New Roman"/>
        </w:rPr>
        <w:t xml:space="preserve">of a new </w:t>
      </w:r>
      <w:r w:rsidRPr="009C4F39">
        <w:rPr>
          <w:rFonts w:cs="Times New Roman"/>
        </w:rPr>
        <w:t>speed restriction sign</w:t>
      </w:r>
      <w:r w:rsidRPr="00D37A18">
        <w:rPr>
          <w:rFonts w:cs="Times New Roman"/>
        </w:rPr>
        <w:t xml:space="preserve"> </w:t>
      </w:r>
      <w:r>
        <w:rPr>
          <w:rFonts w:cs="Times New Roman"/>
        </w:rPr>
        <w:t xml:space="preserve">up to </w:t>
      </w:r>
      <w:r w:rsidRPr="009C4F39">
        <w:rPr>
          <w:rFonts w:cs="Times New Roman"/>
        </w:rPr>
        <w:t>£4,000.</w:t>
      </w:r>
      <w:r>
        <w:rPr>
          <w:rFonts w:cs="Times New Roman"/>
        </w:rPr>
        <w:t xml:space="preserve">  </w:t>
      </w:r>
      <w:r w:rsidRPr="009C4F39">
        <w:rPr>
          <w:rFonts w:cs="Times New Roman"/>
        </w:rPr>
        <w:t>Reserves still remain</w:t>
      </w:r>
      <w:r>
        <w:rPr>
          <w:rFonts w:cs="Times New Roman"/>
        </w:rPr>
        <w:t>ed</w:t>
      </w:r>
      <w:r w:rsidRPr="009C4F39">
        <w:rPr>
          <w:rFonts w:cs="Times New Roman"/>
        </w:rPr>
        <w:t xml:space="preserve"> good and within recommended audit requirements: £26,</w:t>
      </w:r>
      <w:r>
        <w:rPr>
          <w:rFonts w:cs="Times New Roman"/>
        </w:rPr>
        <w:t>191</w:t>
      </w:r>
      <w:r w:rsidRPr="009C4F39">
        <w:rPr>
          <w:rFonts w:cs="Times New Roman"/>
        </w:rPr>
        <w:t xml:space="preserve"> </w:t>
      </w:r>
      <w:r>
        <w:rPr>
          <w:rFonts w:cs="Times New Roman"/>
        </w:rPr>
        <w:t>was</w:t>
      </w:r>
      <w:r w:rsidRPr="009C4F39">
        <w:rPr>
          <w:rFonts w:cs="Times New Roman"/>
        </w:rPr>
        <w:t xml:space="preserve"> held as a sinking fund to </w:t>
      </w:r>
      <w:r w:rsidRPr="009F448D">
        <w:rPr>
          <w:rFonts w:cs="Times New Roman"/>
        </w:rPr>
        <w:t>contribute towards replacement of parish assets; and</w:t>
      </w:r>
      <w:r w:rsidRPr="009C4F39">
        <w:rPr>
          <w:rFonts w:cs="Times New Roman"/>
        </w:rPr>
        <w:t xml:space="preserve"> £10,000 as an emergency fund.  </w:t>
      </w:r>
      <w:r>
        <w:rPr>
          <w:rFonts w:cs="Times New Roman"/>
        </w:rPr>
        <w:t xml:space="preserve"> </w:t>
      </w:r>
      <w:r w:rsidRPr="009C4F39">
        <w:rPr>
          <w:rFonts w:cs="Times New Roman"/>
        </w:rPr>
        <w:t xml:space="preserve">The Finance Committee </w:t>
      </w:r>
      <w:r>
        <w:rPr>
          <w:rFonts w:cs="Times New Roman"/>
        </w:rPr>
        <w:t>was</w:t>
      </w:r>
      <w:r w:rsidRPr="009C4F39">
        <w:rPr>
          <w:rFonts w:cs="Times New Roman"/>
        </w:rPr>
        <w:t xml:space="preserve"> also responsible for a number of administrative matters including the appointment of the auditor</w:t>
      </w:r>
      <w:r>
        <w:rPr>
          <w:rFonts w:cs="Times New Roman"/>
        </w:rPr>
        <w:t xml:space="preserve"> and</w:t>
      </w:r>
      <w:r w:rsidRPr="009C4F39">
        <w:rPr>
          <w:rFonts w:cs="Times New Roman"/>
        </w:rPr>
        <w:t xml:space="preserve"> ensuring procedures compl</w:t>
      </w:r>
      <w:r>
        <w:rPr>
          <w:rFonts w:cs="Times New Roman"/>
        </w:rPr>
        <w:t>ied</w:t>
      </w:r>
      <w:r w:rsidRPr="009C4F39">
        <w:rPr>
          <w:rFonts w:cs="Times New Roman"/>
        </w:rPr>
        <w:t xml:space="preserve"> with relevant regulations. </w:t>
      </w:r>
      <w:r>
        <w:rPr>
          <w:rFonts w:cs="Times New Roman"/>
        </w:rPr>
        <w:t>The</w:t>
      </w:r>
      <w:r w:rsidRPr="009C4F39">
        <w:rPr>
          <w:rFonts w:cs="Times New Roman"/>
        </w:rPr>
        <w:t xml:space="preserve"> Council’s Standing Orders and Financial Regulations, the insurance of assets, risk assessments, the internal audit procedures and banking arrangements</w:t>
      </w:r>
      <w:r>
        <w:rPr>
          <w:rFonts w:cs="Times New Roman"/>
        </w:rPr>
        <w:t xml:space="preserve"> had all been reviewed</w:t>
      </w:r>
      <w:r w:rsidRPr="009C4F39">
        <w:rPr>
          <w:rFonts w:cs="Times New Roman"/>
        </w:rPr>
        <w:t xml:space="preserve">. </w:t>
      </w:r>
    </w:p>
    <w:p w:rsidR="0030247B" w:rsidRDefault="0030247B" w:rsidP="00F460E2">
      <w:pPr>
        <w:jc w:val="right"/>
        <w:rPr>
          <w:rFonts w:cs="Times New Roman"/>
          <w:b/>
        </w:rPr>
      </w:pPr>
      <w:r>
        <w:rPr>
          <w:rFonts w:cs="Times New Roman"/>
          <w:b/>
        </w:rPr>
        <w:t>2489</w:t>
      </w:r>
    </w:p>
    <w:p w:rsidR="0030247B" w:rsidRDefault="0030247B" w:rsidP="00F460E2">
      <w:pPr>
        <w:jc w:val="right"/>
        <w:rPr>
          <w:rFonts w:cs="Times New Roman"/>
          <w:b/>
        </w:rPr>
      </w:pPr>
    </w:p>
    <w:p w:rsidR="0030247B" w:rsidRDefault="0030247B" w:rsidP="003154D9">
      <w:pPr>
        <w:jc w:val="both"/>
        <w:rPr>
          <w:rFonts w:cs="Times New Roman"/>
          <w:b/>
        </w:rPr>
      </w:pPr>
      <w:r>
        <w:rPr>
          <w:rFonts w:cs="Times New Roman"/>
          <w:b/>
        </w:rPr>
        <w:t>8.</w:t>
      </w:r>
      <w:r>
        <w:rPr>
          <w:rFonts w:cs="Times New Roman"/>
          <w:b/>
        </w:rPr>
        <w:tab/>
        <w:t>Questions from the floor.</w:t>
      </w:r>
    </w:p>
    <w:p w:rsidR="0030247B" w:rsidRDefault="0030247B" w:rsidP="003154D9">
      <w:pPr>
        <w:ind w:left="720"/>
        <w:jc w:val="both"/>
        <w:rPr>
          <w:rFonts w:cs="Times New Roman"/>
          <w:b/>
        </w:rPr>
      </w:pPr>
      <w:r>
        <w:rPr>
          <w:rFonts w:cs="Times New Roman"/>
        </w:rPr>
        <w:t xml:space="preserve">1.  </w:t>
      </w:r>
      <w:r>
        <w:rPr>
          <w:rFonts w:cs="Times New Roman"/>
        </w:rPr>
        <w:tab/>
        <w:t xml:space="preserve">A query about the reported figures of the accounts as read aloud.  The RFO advised the total income and expenditure figures did not include the Lengthsman Scheme or VAT, as noted at the beginning of the report. </w:t>
      </w:r>
      <w:r>
        <w:rPr>
          <w:rFonts w:cs="Times New Roman"/>
          <w:b/>
        </w:rPr>
        <w:t xml:space="preserve">  </w:t>
      </w:r>
    </w:p>
    <w:p w:rsidR="0030247B" w:rsidRDefault="0030247B" w:rsidP="003154D9">
      <w:pPr>
        <w:ind w:left="720"/>
        <w:jc w:val="both"/>
        <w:rPr>
          <w:rFonts w:cs="Times New Roman"/>
        </w:rPr>
      </w:pPr>
      <w:r w:rsidRPr="00FC3EA5">
        <w:rPr>
          <w:rFonts w:cs="Times New Roman"/>
        </w:rPr>
        <w:t xml:space="preserve">2.  </w:t>
      </w:r>
      <w:r>
        <w:rPr>
          <w:rFonts w:cs="Times New Roman"/>
        </w:rPr>
        <w:tab/>
      </w:r>
      <w:r w:rsidRPr="00FC3EA5">
        <w:rPr>
          <w:rFonts w:cs="Times New Roman"/>
        </w:rPr>
        <w:t>A report</w:t>
      </w:r>
      <w:r>
        <w:rPr>
          <w:rFonts w:cs="Times New Roman"/>
          <w:b/>
        </w:rPr>
        <w:t xml:space="preserve"> </w:t>
      </w:r>
      <w:r>
        <w:rPr>
          <w:rFonts w:cs="Times New Roman"/>
        </w:rPr>
        <w:t xml:space="preserve">that workers at the Nisa store and garage were parking opposite The Old Parsonage. Cllr Williams agreed to approach the managers re. onsite parking. </w:t>
      </w:r>
    </w:p>
    <w:p w:rsidR="0030247B" w:rsidRDefault="0030247B" w:rsidP="003154D9">
      <w:pPr>
        <w:ind w:left="720"/>
        <w:jc w:val="both"/>
        <w:rPr>
          <w:rFonts w:cs="Times New Roman"/>
        </w:rPr>
      </w:pPr>
      <w:r>
        <w:rPr>
          <w:rFonts w:cs="Times New Roman"/>
        </w:rPr>
        <w:t xml:space="preserve">3.  </w:t>
      </w:r>
      <w:r>
        <w:rPr>
          <w:rFonts w:cs="Times New Roman"/>
        </w:rPr>
        <w:tab/>
        <w:t xml:space="preserve">A typographical error was noted in the 2018 Minutes. Action by Clerk. </w:t>
      </w:r>
    </w:p>
    <w:p w:rsidR="0030247B" w:rsidRDefault="0030247B" w:rsidP="003154D9">
      <w:pPr>
        <w:ind w:left="720"/>
        <w:jc w:val="both"/>
        <w:rPr>
          <w:rFonts w:cs="Times New Roman"/>
        </w:rPr>
      </w:pPr>
      <w:r>
        <w:rPr>
          <w:rFonts w:cs="Times New Roman"/>
        </w:rPr>
        <w:t xml:space="preserve">4.  </w:t>
      </w:r>
      <w:r>
        <w:rPr>
          <w:rFonts w:cs="Times New Roman"/>
        </w:rPr>
        <w:tab/>
        <w:t xml:space="preserve">A question about whether the impact on neighbouring residents had been considered when agreeing the CCFC tenancy, particularly the density of games played by the Club.  Cllr Rodford responded that this had been considered. Various sporting clubs and organisations had been examined and some discounted as they wanted greater use.  Smaller clubs had not been financially viable to take up the lease.  Eastleigh Ladies FC had been a strong contender, but had fallen through.  An unoccupied pavilion was a financial burden and made the area prone to misuse and vandalism.   Negotiations had continued for over a year at Parish meetings and CCFC presented the best option. Parking problems and bad language were being addressed and the Club was working to minimise the impact on neighbouring residents. </w:t>
      </w:r>
    </w:p>
    <w:p w:rsidR="0030247B" w:rsidRDefault="0030247B" w:rsidP="003154D9">
      <w:pPr>
        <w:ind w:left="720"/>
        <w:jc w:val="both"/>
        <w:rPr>
          <w:rFonts w:cs="Times New Roman"/>
        </w:rPr>
      </w:pPr>
      <w:r>
        <w:rPr>
          <w:rFonts w:cs="Times New Roman"/>
        </w:rPr>
        <w:t>5.</w:t>
      </w:r>
      <w:r>
        <w:rPr>
          <w:rFonts w:cs="Times New Roman"/>
        </w:rPr>
        <w:tab/>
        <w:t>A question about length of notice in the lease.  Clerk advised 3 months.</w:t>
      </w:r>
    </w:p>
    <w:p w:rsidR="0030247B" w:rsidRDefault="0030247B" w:rsidP="003154D9">
      <w:pPr>
        <w:ind w:left="720"/>
        <w:jc w:val="both"/>
        <w:rPr>
          <w:rFonts w:cs="Times New Roman"/>
        </w:rPr>
      </w:pPr>
      <w:r>
        <w:rPr>
          <w:rFonts w:cs="Times New Roman"/>
        </w:rPr>
        <w:t>6.</w:t>
      </w:r>
      <w:r>
        <w:rPr>
          <w:rFonts w:cs="Times New Roman"/>
        </w:rPr>
        <w:tab/>
        <w:t xml:space="preserve">A question about the traffic monitoring for Main Road and if this would also provide data on the size of vehicle as there seemed an increase in HGVs. Cllr Williams advised that the proposed speed sign could not differentiate size of vehicle.  Cllr Rodford advised that a seismology report would be required and this was very expensive, but could be investigated as part of the M3 Smart Motorway closures. </w:t>
      </w:r>
    </w:p>
    <w:p w:rsidR="0030247B" w:rsidRDefault="0030247B" w:rsidP="003154D9">
      <w:pPr>
        <w:ind w:left="720"/>
        <w:jc w:val="both"/>
        <w:rPr>
          <w:rFonts w:cs="Times New Roman"/>
        </w:rPr>
      </w:pPr>
      <w:r>
        <w:rPr>
          <w:rFonts w:cs="Times New Roman"/>
        </w:rPr>
        <w:t>7.</w:t>
      </w:r>
      <w:r>
        <w:rPr>
          <w:rFonts w:cs="Times New Roman"/>
        </w:rPr>
        <w:tab/>
        <w:t>Ruth Bramwell advised she would like to initiate and Lead an ‘Otterbourne in Bloom’</w:t>
      </w:r>
      <w:r w:rsidRPr="000A083C">
        <w:rPr>
          <w:rFonts w:cs="Times New Roman"/>
        </w:rPr>
        <w:t xml:space="preserve"> </w:t>
      </w:r>
      <w:r>
        <w:rPr>
          <w:rFonts w:cs="Times New Roman"/>
        </w:rPr>
        <w:t xml:space="preserve">community project.  Cllr Moody responded that similar projects were underway in Bishops Waltham of flower beds being maintained by volunteers. Councillors agreed to take forward for discussion at the 21 May PC meeting. </w:t>
      </w:r>
    </w:p>
    <w:p w:rsidR="0030247B" w:rsidRDefault="0030247B" w:rsidP="003154D9">
      <w:pPr>
        <w:ind w:left="720"/>
        <w:jc w:val="both"/>
        <w:rPr>
          <w:rFonts w:cs="Times New Roman"/>
        </w:rPr>
      </w:pPr>
      <w:r>
        <w:rPr>
          <w:rFonts w:cs="Times New Roman"/>
        </w:rPr>
        <w:t>8.</w:t>
      </w:r>
      <w:r>
        <w:rPr>
          <w:rFonts w:cs="Times New Roman"/>
        </w:rPr>
        <w:tab/>
        <w:t xml:space="preserve">A question was raised about any known changes to the Southampton Airport flight paths as there seemed an increase in low flying, noisy aircraft.  A Parishioner advised that take off direction differed depending on the prevailing wind and this could cause more northerly routing and sharper turning over Otterbourne. Cllr Stirrup advised a link on the Parish Council website to complaints at SIA.  </w:t>
      </w:r>
    </w:p>
    <w:p w:rsidR="0030247B" w:rsidRDefault="0030247B" w:rsidP="003154D9">
      <w:pPr>
        <w:ind w:left="720"/>
        <w:jc w:val="both"/>
        <w:rPr>
          <w:rFonts w:cs="Times New Roman"/>
        </w:rPr>
      </w:pPr>
      <w:r>
        <w:rPr>
          <w:rFonts w:cs="Times New Roman"/>
        </w:rPr>
        <w:t>9.</w:t>
      </w:r>
      <w:r>
        <w:rPr>
          <w:rFonts w:cs="Times New Roman"/>
        </w:rPr>
        <w:tab/>
        <w:t>A question about whether there were any warden patrols to help deter dog owners from leaving dog mess as this was very bad along the Jubilee Path and in other open spaces.  Cllr Williams advised that there were very few wardens; various measures and campaigns had been undertaken by the Parish Council, but with little success in reducing the ongoing problem.</w:t>
      </w:r>
    </w:p>
    <w:p w:rsidR="0030247B" w:rsidRDefault="0030247B" w:rsidP="000853A9">
      <w:pPr>
        <w:ind w:left="720"/>
        <w:jc w:val="both"/>
        <w:rPr>
          <w:rFonts w:cs="Times New Roman"/>
        </w:rPr>
      </w:pPr>
      <w:r>
        <w:rPr>
          <w:rFonts w:cs="Times New Roman"/>
        </w:rPr>
        <w:t>10.</w:t>
      </w:r>
      <w:r>
        <w:rPr>
          <w:rFonts w:cs="Times New Roman"/>
        </w:rPr>
        <w:tab/>
        <w:t xml:space="preserve">A question about the recent Southern Water planning application.  Cllr Williams advised that the new on site car park had resolved most of the parking problems along Sparrowgrove. The application was to update legal requirements, such as filtration systems.  Southern Water would also be planting a number of indigenous tree species along the border of the SOCCT woodland. </w:t>
      </w:r>
    </w:p>
    <w:p w:rsidR="0030247B" w:rsidRDefault="0030247B" w:rsidP="000853A9">
      <w:pPr>
        <w:ind w:left="720"/>
        <w:jc w:val="both"/>
        <w:rPr>
          <w:rFonts w:cs="Times New Roman"/>
        </w:rPr>
      </w:pPr>
      <w:r>
        <w:rPr>
          <w:rFonts w:cs="Times New Roman"/>
        </w:rPr>
        <w:t>11.</w:t>
      </w:r>
      <w:r>
        <w:rPr>
          <w:rFonts w:cs="Times New Roman"/>
        </w:rPr>
        <w:tab/>
        <w:t xml:space="preserve">A note that the Otterbourne Village Fete would be on Sunday 30 June at Oakwood Park Recreation Ground.  A jalopy event would not be included this year. </w:t>
      </w:r>
    </w:p>
    <w:p w:rsidR="0030247B" w:rsidRDefault="0030247B" w:rsidP="000853A9">
      <w:pPr>
        <w:ind w:left="720"/>
        <w:jc w:val="both"/>
        <w:rPr>
          <w:rFonts w:cs="Times New Roman"/>
        </w:rPr>
      </w:pPr>
    </w:p>
    <w:p w:rsidR="0030247B" w:rsidRDefault="0030247B" w:rsidP="000853A9">
      <w:pPr>
        <w:ind w:left="720"/>
        <w:jc w:val="both"/>
      </w:pPr>
      <w:r>
        <w:rPr>
          <w:rFonts w:cs="Times New Roman"/>
        </w:rPr>
        <w:t xml:space="preserve">Cllr Stirrup thanked all for attending and closed the meeting at 9.10 pm. </w:t>
      </w:r>
      <w:bookmarkStart w:id="0" w:name="_GoBack"/>
      <w:bookmarkEnd w:id="0"/>
    </w:p>
    <w:sectPr w:rsidR="0030247B" w:rsidSect="00C31A3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angal">
    <w:panose1 w:val="02040503050203030202"/>
    <w:charset w:val="01"/>
    <w:family w:val="roman"/>
    <w:notTrueType/>
    <w:pitch w:val="variable"/>
    <w:sig w:usb0="00002001"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355A02"/>
    <w:multiLevelType w:val="hybridMultilevel"/>
    <w:tmpl w:val="94A0402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7CA24C9"/>
    <w:multiLevelType w:val="hybridMultilevel"/>
    <w:tmpl w:val="A85426C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32AF4"/>
    <w:rsid w:val="00001886"/>
    <w:rsid w:val="00026DA5"/>
    <w:rsid w:val="00083C84"/>
    <w:rsid w:val="000853A9"/>
    <w:rsid w:val="000878E1"/>
    <w:rsid w:val="000A083C"/>
    <w:rsid w:val="000B76A7"/>
    <w:rsid w:val="0012457E"/>
    <w:rsid w:val="00137CE3"/>
    <w:rsid w:val="00170C67"/>
    <w:rsid w:val="001A1CBA"/>
    <w:rsid w:val="001E39F5"/>
    <w:rsid w:val="001E4C54"/>
    <w:rsid w:val="001F0C06"/>
    <w:rsid w:val="00243B9E"/>
    <w:rsid w:val="0027406D"/>
    <w:rsid w:val="002768F9"/>
    <w:rsid w:val="00295064"/>
    <w:rsid w:val="002A22E8"/>
    <w:rsid w:val="002A32EA"/>
    <w:rsid w:val="0030247B"/>
    <w:rsid w:val="0031420C"/>
    <w:rsid w:val="003154D9"/>
    <w:rsid w:val="00324CA8"/>
    <w:rsid w:val="00325F5A"/>
    <w:rsid w:val="00372F3A"/>
    <w:rsid w:val="00391618"/>
    <w:rsid w:val="003B6AC0"/>
    <w:rsid w:val="003C2E2E"/>
    <w:rsid w:val="003D16AE"/>
    <w:rsid w:val="00421CB2"/>
    <w:rsid w:val="00463B2B"/>
    <w:rsid w:val="004736FC"/>
    <w:rsid w:val="004860AC"/>
    <w:rsid w:val="004B53DE"/>
    <w:rsid w:val="00546F93"/>
    <w:rsid w:val="005A3303"/>
    <w:rsid w:val="005D2E1F"/>
    <w:rsid w:val="006864DF"/>
    <w:rsid w:val="00701659"/>
    <w:rsid w:val="00714167"/>
    <w:rsid w:val="007B65B3"/>
    <w:rsid w:val="007C569E"/>
    <w:rsid w:val="00805433"/>
    <w:rsid w:val="00832D36"/>
    <w:rsid w:val="00835B1E"/>
    <w:rsid w:val="00870DA5"/>
    <w:rsid w:val="008775A1"/>
    <w:rsid w:val="008A0FE3"/>
    <w:rsid w:val="008E4688"/>
    <w:rsid w:val="00930F4F"/>
    <w:rsid w:val="00986D4A"/>
    <w:rsid w:val="009B57BB"/>
    <w:rsid w:val="009C2E10"/>
    <w:rsid w:val="009C4F39"/>
    <w:rsid w:val="009F448D"/>
    <w:rsid w:val="00A20B30"/>
    <w:rsid w:val="00A65E44"/>
    <w:rsid w:val="00A83215"/>
    <w:rsid w:val="00A91ADD"/>
    <w:rsid w:val="00A938D2"/>
    <w:rsid w:val="00AC3EFC"/>
    <w:rsid w:val="00B14083"/>
    <w:rsid w:val="00B4119D"/>
    <w:rsid w:val="00B47E10"/>
    <w:rsid w:val="00B50C91"/>
    <w:rsid w:val="00B574FB"/>
    <w:rsid w:val="00B8749E"/>
    <w:rsid w:val="00B929B3"/>
    <w:rsid w:val="00BA5318"/>
    <w:rsid w:val="00BB6040"/>
    <w:rsid w:val="00C31A34"/>
    <w:rsid w:val="00C41EC3"/>
    <w:rsid w:val="00CC4F01"/>
    <w:rsid w:val="00CD5765"/>
    <w:rsid w:val="00CD690E"/>
    <w:rsid w:val="00D32AF4"/>
    <w:rsid w:val="00D37A18"/>
    <w:rsid w:val="00E22182"/>
    <w:rsid w:val="00E870DF"/>
    <w:rsid w:val="00E90979"/>
    <w:rsid w:val="00EE2230"/>
    <w:rsid w:val="00F32CF3"/>
    <w:rsid w:val="00F460E2"/>
    <w:rsid w:val="00FC3EA5"/>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4CA8"/>
    <w:pPr>
      <w:widowControl w:val="0"/>
      <w:suppressAutoHyphens/>
    </w:pPr>
    <w:rPr>
      <w:rFonts w:eastAsia="SimSun" w:cs="Arial"/>
      <w:kern w:val="1"/>
      <w:sz w:val="24"/>
      <w:szCs w:val="24"/>
      <w:lang w:eastAsia="hi-IN" w:bidi="hi-IN"/>
    </w:rPr>
  </w:style>
  <w:style w:type="paragraph" w:styleId="Heading1">
    <w:name w:val="heading 1"/>
    <w:basedOn w:val="Normal"/>
    <w:next w:val="Normal"/>
    <w:link w:val="Heading1Char"/>
    <w:uiPriority w:val="99"/>
    <w:qFormat/>
    <w:rsid w:val="007B65B3"/>
    <w:pPr>
      <w:keepNext/>
      <w:widowControl/>
      <w:suppressAutoHyphens w:val="0"/>
      <w:outlineLvl w:val="0"/>
    </w:pPr>
    <w:rPr>
      <w:rFonts w:ascii="Arial" w:eastAsia="Times New Roman" w:hAnsi="Arial"/>
      <w:b/>
      <w:bCs/>
      <w:kern w:val="0"/>
      <w:lang w:eastAsia="en-US" w:bidi="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B65B3"/>
    <w:rPr>
      <w:rFonts w:ascii="Arial" w:hAnsi="Arial" w:cs="Arial"/>
      <w:b/>
      <w:bCs/>
      <w:sz w:val="24"/>
      <w:szCs w:val="24"/>
    </w:rPr>
  </w:style>
  <w:style w:type="paragraph" w:styleId="BodyText">
    <w:name w:val="Body Text"/>
    <w:basedOn w:val="Normal"/>
    <w:link w:val="BodyTextChar"/>
    <w:uiPriority w:val="99"/>
    <w:semiHidden/>
    <w:rsid w:val="00324CA8"/>
    <w:pPr>
      <w:spacing w:after="120"/>
    </w:pPr>
    <w:rPr>
      <w:rFonts w:cs="Mangal"/>
      <w:szCs w:val="21"/>
    </w:rPr>
  </w:style>
  <w:style w:type="character" w:customStyle="1" w:styleId="BodyTextChar">
    <w:name w:val="Body Text Char"/>
    <w:basedOn w:val="DefaultParagraphFont"/>
    <w:link w:val="BodyText"/>
    <w:uiPriority w:val="99"/>
    <w:semiHidden/>
    <w:locked/>
    <w:rsid w:val="00324CA8"/>
    <w:rPr>
      <w:rFonts w:eastAsia="SimSun" w:cs="Mangal"/>
      <w:kern w:val="1"/>
      <w:sz w:val="21"/>
      <w:szCs w:val="21"/>
      <w:lang w:eastAsia="hi-IN" w:bidi="hi-IN"/>
    </w:rPr>
  </w:style>
  <w:style w:type="paragraph" w:styleId="ListParagraph">
    <w:name w:val="List Paragraph"/>
    <w:basedOn w:val="Normal"/>
    <w:uiPriority w:val="99"/>
    <w:qFormat/>
    <w:rsid w:val="00714167"/>
    <w:pPr>
      <w:ind w:left="720"/>
      <w:contextualSpacing/>
    </w:pPr>
    <w:rPr>
      <w:rFonts w:cs="Mangal"/>
      <w:szCs w:val="21"/>
    </w:rPr>
  </w:style>
  <w:style w:type="character" w:styleId="Hyperlink">
    <w:name w:val="Hyperlink"/>
    <w:basedOn w:val="DefaultParagraphFont"/>
    <w:uiPriority w:val="99"/>
    <w:rsid w:val="000B76A7"/>
    <w:rPr>
      <w:rFonts w:cs="Times New Roman"/>
      <w:color w:val="0563C1"/>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about:blan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4</Pages>
  <Words>2080</Words>
  <Characters>11856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2486     </dc:title>
  <dc:subject/>
  <dc:creator>Julie Ayre</dc:creator>
  <cp:keywords/>
  <dc:description/>
  <cp:lastModifiedBy>kevinstafford</cp:lastModifiedBy>
  <cp:revision>2</cp:revision>
  <dcterms:created xsi:type="dcterms:W3CDTF">2020-04-29T05:53:00Z</dcterms:created>
  <dcterms:modified xsi:type="dcterms:W3CDTF">2020-04-29T05:53:00Z</dcterms:modified>
</cp:coreProperties>
</file>